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A1" w:rsidRPr="001447A1" w:rsidRDefault="001447A1" w:rsidP="001447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  <w:lang w:eastAsia="ru-RU"/>
        </w:rPr>
        <w:t>Конспект логопедического занятия по теме "Родной свой край люби и знай"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  <w:lang w:eastAsia="ru-RU"/>
        </w:rPr>
        <w:t>(старший дошкольный возраст)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1447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Цели: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I </w:t>
      </w:r>
      <w:proofErr w:type="gramStart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Образовательные</w:t>
      </w:r>
      <w:proofErr w:type="gramEnd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(программное содержание).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представление детей о родной стране, об обычаях и традициях русского народа. Формировать интерес к своей Родине. Уточнять и активизировать в речи детей названия разнообразных предметов по теме. Учить находить на карте Россию, находить реки, озера, моря. Закреплять знания детей о гербе и флаге России, о Москве, как столице нашей Родины.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 запаса детей, уточнение слов: </w:t>
      </w:r>
      <w:proofErr w:type="gram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гостеприимный</w:t>
      </w:r>
      <w:proofErr w:type="gramEnd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хлебосольный, доброжелательный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Обучение счетным операциям (счет до 10).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II Коррекционные.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связной речи.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детей навыков разговорной речи. Образование форм имен существительных множественного числа Родительного падежа.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над грамматическим строем речи. Практическое усвоение лексических и грамматических средств языка: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употреблять в речи имена существительные в единственном и множественном числе;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спонтанную речь детей антонимов, существительных множественного числа в Родительном падеже;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прилагательных с существительными в роде, числе.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 понятия "гласный звук".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правильного произношения, артикуляционных навыков. Развитие фонематического восприятия.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слухового и зрительного внимания, логического мышления, памяти.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динамической координации движений. Тренировка </w:t>
      </w:r>
      <w:proofErr w:type="spellStart"/>
      <w:proofErr w:type="gram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</w:t>
      </w:r>
      <w:proofErr w:type="spellEnd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-речевой</w:t>
      </w:r>
      <w:proofErr w:type="gramEnd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памяти. Развитие пространственно-временных отношений.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мелкой моторики рук.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счетных операций.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III Воспитательные.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Родине, дружеские отношения между людьми, желание радовать других.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доброжелательное и уважительное отношение к старшим, к гостям.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усидчивость, умение проявлять выдержку.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волевые качества: умение ограничивать свои желания, доводить начатое дело до конца, следовать установленным нормам поведения, в своих поступках следовать хорошему примеру.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умение оценивать свою работу.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Оборудование.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Печь, каравай, мяч, доска, наборное полотно, карта мира, глобус, карта России, календарь погоды, диктофон, кассета с фонограммой песни, разноцветные полоски из картона, репродукция картины В. Васнецова "Богатыри", флаг России, герб Москвы, картинки с видом животных, 8 синих дощечек, буквы А, У, И, О, картинки на эти звуки, сундучок, открытки, фишки.</w:t>
      </w:r>
      <w:proofErr w:type="gramEnd"/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Подготовительная работа.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глобусом, картами, гербом и флагом России. Чтение книги </w:t>
      </w:r>
      <w:proofErr w:type="gram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герба и флага. Игра в Лото "История Москвы".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 детьми поговорок, пословиц, стихотворений и песен о Родине. Чтение книг о русских богатырях, о великих полководцах (А. Невский, А. Суворов).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 художников. Прослушивание аудиокассет с записью народной музыки, художественного исполнения сказок А.С. Пушкина.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гласных звуков в начальной позиции под ударением. Игры со звуками.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Ход занятия.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I. Приветствие.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входят в группу.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у нас сегодня необыкновенный день: к нам приехали гости. Поздоровайтесь с ними.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Разные варианты приветствия. Например: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Здравствуйте! Доброе утро! Добро пожаловать. Мы рады Вас видеть.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Поприветствуем дорогих гостей по русскому обычаю поклоном.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Положить правую руку на левое плечо, а затем наклониться и коснуться ею пола. Выполнить вместе с детьми со словами: "Добро пожаловать, дорогие гости".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 еще можно сказать: "С Рождественским постом!" Так приветствуют православные люди в это время друг друга.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традиции русского народа дорогих гостей встречают хлебом и солью. Наш народ всегда отличался тем, что был гостеприимным, хлебосольным, доброжелательным, радушным и щедрым.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II. Сюрпризный момент.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 нас есть волшебная русская печка. Если ее вежливо попросить, то она испечет хлебушка для гостей.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Просят печку, употребляя вежливые слова.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включает диктофон. Под русскую народную музыку слышны слова печки: "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Хорошо, детушки! Только дайте мне время и знайте, что доброе слово - лучше мягкого пирога. А вы пока сами не ленитесь, потрудитесь, дорогих гостей развлеките, что умеете – покажите, что знаете – расскажите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III. Организационный момент. Речевая зарядка.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(хором): 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Пусть каждый день и каждый час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новое добудет.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Пусть будет добрым ум у нас,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сердце умным будет.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IV. Ориентировка во времени. Работа с календарем погоды.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когда к нам пришли гости? Какое сейчас время года?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Зима.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Какой идет месяц?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Декабрь.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Какое сегодня число?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декабря 2004 года от Рождества Христова.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Какой сегодня день недели?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Четверг.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Какое время года было перед зимой? После зимы? Назовите соседей зимы. Сколько всего времен года? Сколько дней в неделе? Сколько месяцев в году?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(например): -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 зимой была осень. 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V. Пальчиковая гимнастика. Самомассаж.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Речь с движениями.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 - Ребята, какая сегодня погода?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Холодная, морозная и др.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 -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Наверное, наши гости замерзли. Поможем им разогреть руки: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"Был мороз. Замерзли братцы …".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разминают пальцы рук, хором проговаривая слова.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VI. Ориентировка в пространстве.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 -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Ребята, где мы находимся? Расскажем нашим гостям, куда они приехали.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 и начинают от маленького круга до самого большого расходиться, а затем – снова сходиться в маленький кружок: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Мы находимся в старшей логопедической группе на втором этаже детского сада №35 "Родничок". В поселке Краснознаменском. В Щелковском районе. В Московской области. В стране Россия. На планете Земля. В Солнечной системе. В Космосе, во Вселенной" 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(большой круг)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Мы находимся во Вселенной, в Космосе. В Солнечной системе. На планете Земля. В стране Россия. В Московской области. В Щелковском районе. В поселке Краснознаменском. В детском саду №35 "Родничок". На втором этаже. В старшей логопедической группе.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VII. Сопряженная речь. Стихотворение о малой Родине.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как называется наш детский сад?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"Родничок".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Что значит слово "родничок"?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Источник, ключ, вода, которая бьет из земли.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Родничок – это вода, которая родилась из земли.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где вы родились? Как называется наша малая Родина?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Поселок Краснознаменский.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Посмотрите в окно. Что вы видите красивого?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Расскажем стихотворение.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"Все, что вижу из окна –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Родина моя …"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Кто из вас помнит, в честь Кого построен храм, который мы видим из окна?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Храм в честь Рождества Богородицы.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Наша Родина находится под особым Покровом Божией Матери. Как называется наша Родина?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 Россия.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Малая Родина – это наш поселок, а большая Родина – вся страна.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VIII. </w:t>
      </w:r>
      <w:proofErr w:type="spellStart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Логоритмика</w:t>
      </w:r>
      <w:proofErr w:type="spellEnd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"Умывает красно солнышко".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поют песню и выполняют движения.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IX. Работа с глобусом, картами.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(Образование форм имен существительных</w:t>
      </w:r>
      <w:proofErr w:type="gramEnd"/>
    </w:p>
    <w:p w:rsidR="001447A1" w:rsidRPr="001447A1" w:rsidRDefault="001447A1" w:rsidP="001447A1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множественного числа Родительного падежа).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что у меня в руках?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Глобус.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Что такое глобус?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Глобус – это модель Земли.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Кто покажет нашу Родину на глобусе?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2 ребенка показывают.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Карта мира – это развернутый глобус. Ее удобнее рассматривать.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переходят к карте мира на стене.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Посмотрим на глобус внимательным взглядом: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Америка Южная с </w:t>
      </w:r>
      <w:proofErr w:type="gram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Северной</w:t>
      </w:r>
      <w:proofErr w:type="gramEnd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рядом,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Евразия, Африка неподалеку,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Внизу – Антарктида, Австралия – сбоку.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покажет, на каком материке находится Россия?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показывают.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 теперь посмотрим на карту России. На ней более отчетливо все видно.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подходят к карте России.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скажите, пожалуйста, чего много в нашей стране?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(например):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Много морей, рек, лесов, гор, озер, островов, городов, деревень, болот …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а кого много в наших лесах?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Животных, птиц.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пальчиками. "Я по дереву стучу".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Поиграем в игру "Не ошибись!" У меня картинки с видом разных животных. Если животное живет в нашей стране, то надо картинку положить на карту, где обозначена Россия. Если это животное не живет в России, то на карту класть нельзя.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получают карточки и по очереди говорят: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 нашей стране много медведей.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 России нет львов. Их можно увидеть только в зоопарке.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(Картинки: дикие животные наших лесов и животные жарких стран.</w:t>
      </w:r>
      <w:proofErr w:type="gramEnd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проходит, сидя на ковре).</w:t>
      </w:r>
      <w:proofErr w:type="gramEnd"/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X. Игра "Выдели первый звук". Деление на слоги.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Молодцы, ребята! Очень хорошо справились с заданием.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Встаем с ковра.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Покажите, пожалуйста, реки на карте.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указкой показывают.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Какой первый звук вы слышите в названии рек: Амур, Урал, Обь, Иртыш?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называют.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Разделим слова на слоги. Хлопаем в ладоши.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Сколько слогов в этих словах?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стульчики.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Встать может тот, кто вспомнит короткое слово в 1 слог.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называют, хлопая в ладоши (например):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gram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Ночь, день, снег, дождь, дуб, волк, лось, кот, слон, жук, дочь, сын …</w:t>
      </w:r>
      <w:proofErr w:type="gramEnd"/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XI. </w:t>
      </w:r>
      <w:proofErr w:type="spellStart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Логоритмика</w:t>
      </w:r>
      <w:proofErr w:type="spellEnd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"Гласные звуки".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Угадай звук по артикуляции.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какой наш родной язык?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Русский.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Нам надо научиться </w:t>
      </w:r>
      <w:proofErr w:type="gram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красиво</w:t>
      </w:r>
      <w:proofErr w:type="gramEnd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говорить на родном языке. Ведь как говорится в одной сказке: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"А как речь-то говорит,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Будто реченька журчит".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какой сказки эти слова? Кто ее написал?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Сказка о царе </w:t>
      </w:r>
      <w:proofErr w:type="spell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Салтане</w:t>
      </w:r>
      <w:proofErr w:type="spellEnd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Написал ее великий русский поэт Александр Сергеевич Пушкин.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Речь и реченька – </w:t>
      </w:r>
      <w:proofErr w:type="gram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похожи</w:t>
      </w:r>
      <w:proofErr w:type="gramEnd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Наша речь звучит, будто течет речка.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Расскажите стихотворение о гласных звуках и угадайте, какой звук я хочу назвать.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 "Этот звук легко поется …" 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отгадывают звук по артикуляции.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XII. Развитие фонематических представлений.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"Путешествие по рекам России".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выложите, пожалуйста, на полу из дощечек: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речки по две дощечки (из строительного набора в 8 дощечек).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- Это будут реки: Урал, Обь, Иртыш, Амур. Выделите, пожалуйста, первый звук в каждом слове.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Кладем буквы</w:t>
      </w:r>
      <w:proofErr w:type="gram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У, И, О.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Вы хотите отправиться в путешествие по рекам России? У меня в руках билеты для вас. Определите, по какой реке будете плыть.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Картинки: астра, азбука, утка, утюг, овощи, обруч, игла, индюк и др.</w:t>
      </w:r>
      <w:proofErr w:type="gramEnd"/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называет слово, выделяет первый звук и подходит к той "реке", где лежит соответствующая табличка с буквой.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XIII. </w:t>
      </w:r>
      <w:proofErr w:type="spellStart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Физминутка</w:t>
      </w:r>
      <w:proofErr w:type="spellEnd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Имитируем плавание.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а сейчас можно плавать по рекам?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Нельзя.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Почему?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На улице зима, все реки покрыты льдом.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а в Африке тоже холодно и замерзли все реки?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Нет. В Африке жарко, там не бывает снега и мороза.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Вот видите, какая замечательная у нас страна. Есть все времена года и всегда разная погода. Что хорошего, когда много снега зимой?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XIV. Подбор антонимов. Игра с мячом "Скажи наоборот".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говорит слово и бросает мяч, а ребенок ловит мяч и называет слово, противоположное по смыслу: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Волга широкая, а </w:t>
      </w:r>
      <w:proofErr w:type="spell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Клязьма</w:t>
      </w:r>
      <w:proofErr w:type="spellEnd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Узкая.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Жарко – холодно, глубоко – мелко, быстро – медленно, светло – темно, далеко – близко, высоко – низко, друг – враг …</w:t>
      </w:r>
      <w:proofErr w:type="gramEnd"/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XV. Беседа по картине В. Васнецова "Богатыри".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за столы.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Наша страна очень большая, но дружная, мирная. Никогда Россия сама не нападала на другие страны. Но если нам угрожала опасность, и враги пытались захватить нашу землю, то русские люди боролись очень мужественно за свою Родину.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это за картина? Кто ее написал? Кто изображен на ней?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Картина "Богатыри". Написал художник Васнецов. Три богатыря на картине: Илья Муромец, Добрыня Никитич и Алеша Попович.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что вы помните об этих богатырях?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детей).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 каких еще великих полководцев вы знаете?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Александр Невский, Александр Суворов, Дмитрий Донской …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XVI. </w:t>
      </w:r>
      <w:proofErr w:type="spellStart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Чистоговорка</w:t>
      </w:r>
      <w:proofErr w:type="spellEnd"/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"От топота копыт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Пыль по полю летит".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XVII. Герб, флаг России.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Конструирование из полосок цветного картона.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мы говорили сегодня о том, чего много в нашей стране и кого много. А что, вы знаете, есть одно у нашей России?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(Герб и флаг).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 герб Москвы.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Что это? 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(Икона).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изображен здесь?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Это святой Георгий Победоносец. Он поражает змея.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Почему эта икона у нас здесь всегда стоит?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Это герб Москвы и Московской области. На гербе России тоже есть Георгий Победоносец.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Вспомните флаг России. Перед вами полоски из картона. Какого они цвета?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7A1" w:rsidRPr="001447A1" w:rsidRDefault="001447A1" w:rsidP="0014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Желтого, зеленого, красного, белого, синего.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Выберите себе полоски и выложите на столе так, чтобы получился флаг России.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 магнитофон. Под фонограмму песни "Моя Россия" дети выкладывают полоски.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 флаг России.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Сравните. Так ли вы выполнили задание? Какая полоска сверху? Какая снизу? Какая посередине?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XVIII. Подведение итогов.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вспомните, о чем мы сегодня говорили? Что вы успели показать и рассказать гостям?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 Выдаю фишки за ответы. Подсчет фишек.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XIX. Сюрпризный момент. Пословицы о Родине.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скажите, пожалуйста, чем можно порадовать наших гостей? Что можно подарить им на память?</w:t>
      </w: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 еще можно подарить стихотворение. У нас есть сундучок, который откроется, если вы вспомните пословицы о Родине.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называют пословицы.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сундучка достаю открытки, зачитываю стихотворение: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Русь – необъятная, добрая, щедрая,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Непобедимая и милосердная,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Гостеприимная и хлебосольная,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Русь – православная и колокольная,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Многоголосая и многоликая,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Сильная, стойкая,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540" w:firstLine="1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общем – </w:t>
      </w:r>
      <w:proofErr w:type="gram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великая</w:t>
      </w:r>
      <w:proofErr w:type="gramEnd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25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(Автор Филькина Л.В.)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Дарим открытки всем.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XX. Прощание.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Подходим к печке. Включаю диктофон. Слышна музыка. Печка говорит: </w:t>
      </w: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"Молодцы, детушки! Потрудились, а теперь попотчуйте гостей моим караваем".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Достаю из печки каравай. На рушнике подносим гостям: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Хлеб да соль, дорогие гости!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отламывают по кусочку, обмакивают в соль и съедают.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Дарим каравай гостям. Прощаемся.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До свидания, дорогие гости!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Рады будем видеть Вас снова!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До встречи!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Счастливого пути!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Всего Вам доброго!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Ангела-хранителя в дорогу!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Спаси Вас, Господи!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 наступающим Новым годом и Рождеством!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Земной поклон.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Речевой материал.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Стихотворение: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что вижу из окна –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Родина моя.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поле, вижу речку,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облака – овечки,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полем, там вдали,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часть святой земли,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стремится к небесам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Православный дивный храм.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360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(Автор Филькина Л.В.)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Песня: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Умывает красно солнышко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теплые в росе,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Россия, как Аленушка,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Предстает во всей красе.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0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вблизи, ни вдали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найти мне земли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той, что меня растила.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Синих рек рукава,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синь-синева,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светла от берез Россия.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коса пшеничная,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Родниковые глаза,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поляны земляничные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Щедро дарят ей леса.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08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27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(муз.</w:t>
      </w:r>
      <w:proofErr w:type="gramEnd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П. Аедоницкого, слова И. </w:t>
      </w:r>
      <w:proofErr w:type="spellStart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Шаферана</w:t>
      </w:r>
      <w:proofErr w:type="spellEnd"/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proofErr w:type="gramEnd"/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Пословицы: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 Родину горой – тот истинный герой.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Родине изменяет – того народ презирает.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ничего на свете краше, чем Родина наша.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дружба велика – будет Родина крепка.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Родины, что соловей без песни.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Своя земля и в горсти мила.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чужой земле и весна не красна.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чужой сторонушке рад родной </w:t>
      </w:r>
      <w:proofErr w:type="spellStart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воронушке</w:t>
      </w:r>
      <w:proofErr w:type="spellEnd"/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– всем городам мать.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Пальчиковая гимнастика: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мороз. Замерзли братцы,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Начали отогреваться.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– в бане, этот – в ванне,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– греется в кармане,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– в мамином платке,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– в нашем кулаке.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То-то теплое местечко,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Греет пальчик, словно печка.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Гласные звуки: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гласный звук поется,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звук, как песня льется,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мы будем гласным,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красить цветом красным.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216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О, У, И, Э, Ы.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proofErr w:type="spellStart"/>
      <w:r w:rsidRPr="00144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Чистоговорки</w:t>
      </w:r>
      <w:proofErr w:type="spellEnd"/>
      <w:r w:rsidRPr="00144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топота копыт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Пыль по полю летит.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"Дятел" (игра с пальчиками)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 дереву стучу,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Червячка достать хочу,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он скрылся под корой –</w:t>
      </w:r>
    </w:p>
    <w:p w:rsidR="001447A1" w:rsidRPr="001447A1" w:rsidRDefault="001447A1" w:rsidP="001447A1">
      <w:pPr>
        <w:shd w:val="clear" w:color="auto" w:fill="FFFFFF"/>
        <w:spacing w:after="0" w:line="240" w:lineRule="auto"/>
        <w:ind w:firstLine="1440"/>
        <w:rPr>
          <w:rFonts w:ascii="Arial" w:eastAsia="Times New Roman" w:hAnsi="Arial" w:cs="Arial"/>
          <w:color w:val="000000"/>
          <w:lang w:eastAsia="ru-RU"/>
        </w:rPr>
      </w:pPr>
      <w:r w:rsidRPr="00144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равно он будет мой!</w:t>
      </w:r>
    </w:p>
    <w:p w:rsidR="00D539F2" w:rsidRDefault="00D539F2"/>
    <w:sectPr w:rsidR="00D53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A1"/>
    <w:rsid w:val="001447A1"/>
    <w:rsid w:val="00D5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5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2020-09-29T17:27:00Z</dcterms:created>
  <dcterms:modified xsi:type="dcterms:W3CDTF">2020-09-29T17:33:00Z</dcterms:modified>
</cp:coreProperties>
</file>